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4F2D" w14:textId="5653F07C" w:rsidR="00E95F77" w:rsidRPr="003D299F" w:rsidRDefault="00E95F77">
      <w:pPr>
        <w:rPr>
          <w:rFonts w:cstheme="minorHAnsi"/>
          <w:b/>
          <w:bCs/>
          <w:sz w:val="36"/>
          <w:szCs w:val="36"/>
        </w:rPr>
      </w:pPr>
      <w:r w:rsidRPr="003D299F">
        <w:rPr>
          <w:rFonts w:cstheme="minorHAnsi"/>
          <w:b/>
          <w:bCs/>
          <w:sz w:val="36"/>
          <w:szCs w:val="36"/>
        </w:rPr>
        <w:t xml:space="preserve">Individual </w:t>
      </w:r>
      <w:r w:rsidR="00F206FB">
        <w:rPr>
          <w:rFonts w:cstheme="minorHAnsi"/>
          <w:b/>
          <w:bCs/>
          <w:sz w:val="36"/>
          <w:szCs w:val="36"/>
        </w:rPr>
        <w:t xml:space="preserve">Student </w:t>
      </w:r>
      <w:r w:rsidRPr="003D299F">
        <w:rPr>
          <w:rFonts w:cstheme="minorHAnsi"/>
          <w:b/>
          <w:bCs/>
          <w:sz w:val="36"/>
          <w:szCs w:val="36"/>
        </w:rPr>
        <w:t>Supply List</w:t>
      </w:r>
      <w:r w:rsidR="00BA787D">
        <w:rPr>
          <w:rFonts w:cstheme="minorHAnsi"/>
          <w:b/>
          <w:bCs/>
          <w:sz w:val="36"/>
          <w:szCs w:val="36"/>
        </w:rPr>
        <w:t xml:space="preserve"> - 2</w:t>
      </w:r>
      <w:r w:rsidR="00BA787D" w:rsidRPr="00BA787D">
        <w:rPr>
          <w:rFonts w:cstheme="minorHAnsi"/>
          <w:b/>
          <w:bCs/>
          <w:sz w:val="36"/>
          <w:szCs w:val="36"/>
          <w:vertAlign w:val="superscript"/>
        </w:rPr>
        <w:t>nd</w:t>
      </w:r>
      <w:r w:rsidR="00BA787D">
        <w:rPr>
          <w:rFonts w:cstheme="minorHAnsi"/>
          <w:b/>
          <w:bCs/>
          <w:sz w:val="36"/>
          <w:szCs w:val="36"/>
        </w:rPr>
        <w:t xml:space="preserve"> &amp; 3</w:t>
      </w:r>
      <w:r w:rsidR="00BA787D" w:rsidRPr="00BA787D">
        <w:rPr>
          <w:rFonts w:cstheme="minorHAnsi"/>
          <w:b/>
          <w:bCs/>
          <w:sz w:val="36"/>
          <w:szCs w:val="36"/>
          <w:vertAlign w:val="superscript"/>
        </w:rPr>
        <w:t>rd</w:t>
      </w:r>
      <w:r w:rsidR="00BA787D">
        <w:rPr>
          <w:rFonts w:cstheme="minorHAnsi"/>
          <w:b/>
          <w:bCs/>
          <w:sz w:val="36"/>
          <w:szCs w:val="36"/>
        </w:rPr>
        <w:t xml:space="preserve"> SBC </w:t>
      </w:r>
    </w:p>
    <w:p w14:paraId="078994B8" w14:textId="7F09D910" w:rsidR="00E95F77" w:rsidRPr="003D299F" w:rsidRDefault="00E95F77" w:rsidP="00E95F77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2 pairs - Over-ear headphones *must have straight jack</w:t>
      </w:r>
    </w:p>
    <w:p w14:paraId="441B0107" w14:textId="77777777" w:rsidR="00E95F77" w:rsidRPr="003D299F" w:rsidRDefault="00E95F77" w:rsidP="00E95F77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Lanyard</w:t>
      </w:r>
    </w:p>
    <w:p w14:paraId="5B034D7F" w14:textId="77777777" w:rsidR="00E95F77" w:rsidRPr="003D299F" w:rsidRDefault="00E95F77" w:rsidP="00E95F77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Backpack – not rolling</w:t>
      </w:r>
    </w:p>
    <w:p w14:paraId="28C0E6D1" w14:textId="77777777" w:rsidR="00E95F77" w:rsidRPr="003D299F" w:rsidRDefault="00E95F77" w:rsidP="00E95F77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 xml:space="preserve">3 prong </w:t>
      </w:r>
      <w:proofErr w:type="gramStart"/>
      <w:r w:rsidRPr="003D299F">
        <w:rPr>
          <w:rFonts w:cstheme="minorHAnsi"/>
          <w:sz w:val="36"/>
          <w:szCs w:val="36"/>
        </w:rPr>
        <w:t>folder</w:t>
      </w:r>
      <w:proofErr w:type="gramEnd"/>
      <w:r w:rsidRPr="003D299F">
        <w:rPr>
          <w:rFonts w:cstheme="minorHAnsi"/>
          <w:sz w:val="36"/>
          <w:szCs w:val="36"/>
        </w:rPr>
        <w:t xml:space="preserve"> with pockets</w:t>
      </w:r>
    </w:p>
    <w:p w14:paraId="0B63A610" w14:textId="3C67EDEA" w:rsidR="00E95F77" w:rsidRPr="003D299F" w:rsidRDefault="00E95F77" w:rsidP="00E95F77">
      <w:pPr>
        <w:pStyle w:val="ListParagraph"/>
        <w:numPr>
          <w:ilvl w:val="0"/>
          <w:numId w:val="3"/>
        </w:num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2 Blue</w:t>
      </w:r>
    </w:p>
    <w:p w14:paraId="08E667E4" w14:textId="28982739" w:rsidR="00E95F77" w:rsidRPr="003D299F" w:rsidRDefault="00E95F77" w:rsidP="00E95F77">
      <w:pPr>
        <w:pStyle w:val="ListParagraph"/>
        <w:numPr>
          <w:ilvl w:val="0"/>
          <w:numId w:val="3"/>
        </w:num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2 Yellow</w:t>
      </w:r>
    </w:p>
    <w:p w14:paraId="0A2C5286" w14:textId="2E939AAA" w:rsidR="00E95F77" w:rsidRPr="003D299F" w:rsidRDefault="00E95F77" w:rsidP="00E95F77">
      <w:pPr>
        <w:pStyle w:val="ListParagraph"/>
        <w:numPr>
          <w:ilvl w:val="0"/>
          <w:numId w:val="3"/>
        </w:num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2 Orange</w:t>
      </w:r>
    </w:p>
    <w:p w14:paraId="61669719" w14:textId="2F4B8F42" w:rsidR="00E95F77" w:rsidRPr="003D299F" w:rsidRDefault="00E95F77" w:rsidP="00E95F77">
      <w:pPr>
        <w:pStyle w:val="ListParagraph"/>
        <w:numPr>
          <w:ilvl w:val="0"/>
          <w:numId w:val="3"/>
        </w:num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2 Green</w:t>
      </w:r>
    </w:p>
    <w:p w14:paraId="37BF91AB" w14:textId="75B19CC8" w:rsidR="00E95F77" w:rsidRPr="003D299F" w:rsidRDefault="00E95F77" w:rsidP="00E95F77">
      <w:pPr>
        <w:pStyle w:val="ListParagraph"/>
        <w:numPr>
          <w:ilvl w:val="0"/>
          <w:numId w:val="3"/>
        </w:num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2 Red</w:t>
      </w:r>
    </w:p>
    <w:p w14:paraId="4B442310" w14:textId="0DEF2D75" w:rsidR="00E95F77" w:rsidRPr="003D299F" w:rsidRDefault="00E95F77" w:rsidP="00E95F77">
      <w:pPr>
        <w:pStyle w:val="ListParagraph"/>
        <w:numPr>
          <w:ilvl w:val="0"/>
          <w:numId w:val="3"/>
        </w:num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2 Black</w:t>
      </w:r>
    </w:p>
    <w:p w14:paraId="100203C4" w14:textId="77777777" w:rsidR="00E95F77" w:rsidRPr="003D299F" w:rsidRDefault="00E95F77" w:rsidP="00E95F77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Highlighters</w:t>
      </w:r>
    </w:p>
    <w:p w14:paraId="38573FB5" w14:textId="161791A4" w:rsidR="00E95F77" w:rsidRPr="003D299F" w:rsidRDefault="00632279" w:rsidP="00E95F77">
      <w:pPr>
        <w:rPr>
          <w:rFonts w:cstheme="minorHAnsi"/>
          <w:sz w:val="36"/>
          <w:szCs w:val="36"/>
        </w:rPr>
      </w:pPr>
      <w:hyperlink r:id="rId5" w:history="1">
        <w:r w:rsidR="00E95F77" w:rsidRPr="003D299F">
          <w:rPr>
            <w:rStyle w:val="Hyperlink"/>
            <w:rFonts w:cstheme="minorHAnsi"/>
            <w:sz w:val="36"/>
            <w:szCs w:val="36"/>
          </w:rPr>
          <w:t>Pink Pearl Erasers</w:t>
        </w:r>
      </w:hyperlink>
    </w:p>
    <w:p w14:paraId="0633E3DD" w14:textId="77777777" w:rsidR="00E95F77" w:rsidRPr="003D299F" w:rsidRDefault="00E95F77" w:rsidP="00E95F77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Reusable water bottle</w:t>
      </w:r>
    </w:p>
    <w:p w14:paraId="547F179C" w14:textId="0BA418DA" w:rsidR="00E95F77" w:rsidRPr="003D299F" w:rsidRDefault="003D299F" w:rsidP="00E95F7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 C</w:t>
      </w:r>
      <w:r w:rsidR="00E95F77" w:rsidRPr="003D299F">
        <w:rPr>
          <w:rFonts w:cstheme="minorHAnsi"/>
          <w:sz w:val="36"/>
          <w:szCs w:val="36"/>
        </w:rPr>
        <w:t>omposition Book</w:t>
      </w:r>
      <w:r>
        <w:rPr>
          <w:rFonts w:cstheme="minorHAnsi"/>
          <w:sz w:val="36"/>
          <w:szCs w:val="36"/>
        </w:rPr>
        <w:t>s</w:t>
      </w:r>
    </w:p>
    <w:p w14:paraId="305E2996" w14:textId="0BAF3389" w:rsidR="00E95F77" w:rsidRPr="003D299F" w:rsidRDefault="003D299F" w:rsidP="00E95F7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2 </w:t>
      </w:r>
      <w:r w:rsidR="00E95F77" w:rsidRPr="003D299F">
        <w:rPr>
          <w:rFonts w:cstheme="minorHAnsi"/>
          <w:sz w:val="36"/>
          <w:szCs w:val="36"/>
        </w:rPr>
        <w:t>Pencil boxes</w:t>
      </w:r>
    </w:p>
    <w:p w14:paraId="276E27A6" w14:textId="04D20187" w:rsidR="00E95F77" w:rsidRPr="003D299F" w:rsidRDefault="00E95F77" w:rsidP="00E95F77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Paper Towels</w:t>
      </w:r>
      <w:r w:rsidR="00BA787D">
        <w:rPr>
          <w:rFonts w:cstheme="minorHAnsi"/>
          <w:sz w:val="36"/>
          <w:szCs w:val="36"/>
        </w:rPr>
        <w:t xml:space="preserve"> – 1 Roll per Student</w:t>
      </w:r>
    </w:p>
    <w:p w14:paraId="47F3E212" w14:textId="77777777" w:rsidR="00E95F77" w:rsidRPr="003D299F" w:rsidRDefault="00E95F77" w:rsidP="00E95F77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Ziploc Bags – Gallon</w:t>
      </w:r>
    </w:p>
    <w:p w14:paraId="7234B36A" w14:textId="77777777" w:rsidR="00E95F77" w:rsidRPr="003D299F" w:rsidRDefault="00E95F77" w:rsidP="00E95F77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Ziploc Bags – Quart</w:t>
      </w:r>
    </w:p>
    <w:p w14:paraId="6AD3D268" w14:textId="77777777" w:rsidR="00E95F77" w:rsidRPr="003D299F" w:rsidRDefault="00E95F77" w:rsidP="00E95F77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Ziploc Bags – Sandwich</w:t>
      </w:r>
    </w:p>
    <w:p w14:paraId="5B3BC502" w14:textId="77777777" w:rsidR="00E95F77" w:rsidRPr="003D299F" w:rsidRDefault="00E95F77" w:rsidP="00E95F77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Scotch Tape</w:t>
      </w:r>
    </w:p>
    <w:p w14:paraId="22366CF8" w14:textId="77777777" w:rsidR="00E95F77" w:rsidRPr="003D299F" w:rsidRDefault="00E95F77" w:rsidP="00E95F77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Baby Wipes</w:t>
      </w:r>
    </w:p>
    <w:p w14:paraId="1CFF1C6B" w14:textId="77777777" w:rsidR="00E95F77" w:rsidRPr="003D299F" w:rsidRDefault="00E95F77" w:rsidP="00E95F77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Clorox Wipes</w:t>
      </w:r>
    </w:p>
    <w:p w14:paraId="01F202CD" w14:textId="1DED12FB" w:rsidR="00E95F77" w:rsidRDefault="00E95F77" w:rsidP="00E95F77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Tissues</w:t>
      </w:r>
    </w:p>
    <w:p w14:paraId="2AFDE18E" w14:textId="77A5CEA9" w:rsidR="00167E9D" w:rsidRDefault="00632279" w:rsidP="00E95F77">
      <w:pPr>
        <w:rPr>
          <w:rFonts w:cstheme="minorHAnsi"/>
          <w:sz w:val="36"/>
          <w:szCs w:val="36"/>
        </w:rPr>
      </w:pPr>
      <w:hyperlink r:id="rId6" w:history="1">
        <w:r w:rsidR="00167E9D" w:rsidRPr="00167E9D">
          <w:rPr>
            <w:rStyle w:val="Hyperlink"/>
            <w:rFonts w:cstheme="minorHAnsi"/>
            <w:sz w:val="36"/>
            <w:szCs w:val="36"/>
          </w:rPr>
          <w:t>Dry Erase Markers</w:t>
        </w:r>
      </w:hyperlink>
    </w:p>
    <w:p w14:paraId="2EF62FAB" w14:textId="42EDAD92" w:rsidR="0059553E" w:rsidRPr="003D299F" w:rsidRDefault="00632279" w:rsidP="00E95F77">
      <w:pPr>
        <w:rPr>
          <w:rFonts w:cstheme="minorHAnsi"/>
          <w:sz w:val="36"/>
          <w:szCs w:val="36"/>
        </w:rPr>
      </w:pPr>
      <w:hyperlink r:id="rId7" w:history="1">
        <w:r w:rsidR="0059553E" w:rsidRPr="0059553E">
          <w:rPr>
            <w:rStyle w:val="Hyperlink"/>
            <w:rFonts w:cstheme="minorHAnsi"/>
            <w:sz w:val="36"/>
            <w:szCs w:val="36"/>
          </w:rPr>
          <w:t>Velcro Dots</w:t>
        </w:r>
      </w:hyperlink>
    </w:p>
    <w:p w14:paraId="5817403D" w14:textId="079159D5" w:rsidR="00E95F77" w:rsidRDefault="00E95F77">
      <w:pPr>
        <w:rPr>
          <w:rFonts w:cstheme="minorHAnsi"/>
          <w:sz w:val="36"/>
          <w:szCs w:val="36"/>
        </w:rPr>
      </w:pPr>
    </w:p>
    <w:p w14:paraId="6E300649" w14:textId="436E0A6B" w:rsidR="00BA787D" w:rsidRDefault="00BA787D">
      <w:pPr>
        <w:rPr>
          <w:rFonts w:cstheme="minorHAnsi"/>
          <w:sz w:val="36"/>
          <w:szCs w:val="36"/>
        </w:rPr>
      </w:pPr>
    </w:p>
    <w:p w14:paraId="6F9273EC" w14:textId="607628C2" w:rsidR="00BA787D" w:rsidRDefault="00BA787D">
      <w:pPr>
        <w:rPr>
          <w:rFonts w:cstheme="minorHAnsi"/>
          <w:sz w:val="36"/>
          <w:szCs w:val="36"/>
        </w:rPr>
      </w:pPr>
    </w:p>
    <w:p w14:paraId="3006766A" w14:textId="77777777" w:rsidR="00BA787D" w:rsidRPr="003D299F" w:rsidRDefault="00BA787D">
      <w:pPr>
        <w:rPr>
          <w:rFonts w:cstheme="minorHAnsi"/>
          <w:b/>
          <w:bCs/>
          <w:sz w:val="36"/>
          <w:szCs w:val="36"/>
        </w:rPr>
      </w:pPr>
    </w:p>
    <w:p w14:paraId="4E868666" w14:textId="77777777" w:rsidR="00E95F77" w:rsidRPr="003D299F" w:rsidRDefault="00E95F77">
      <w:pPr>
        <w:rPr>
          <w:rFonts w:cstheme="minorHAnsi"/>
          <w:b/>
          <w:bCs/>
          <w:sz w:val="36"/>
          <w:szCs w:val="36"/>
        </w:rPr>
      </w:pPr>
    </w:p>
    <w:p w14:paraId="7A17305A" w14:textId="18FE4F02" w:rsidR="00ED4540" w:rsidRPr="003D299F" w:rsidRDefault="00D73186">
      <w:pPr>
        <w:rPr>
          <w:rFonts w:cstheme="minorHAnsi"/>
          <w:b/>
          <w:bCs/>
          <w:sz w:val="36"/>
          <w:szCs w:val="36"/>
        </w:rPr>
      </w:pPr>
      <w:r w:rsidRPr="003D299F">
        <w:rPr>
          <w:rFonts w:cstheme="minorHAnsi"/>
          <w:b/>
          <w:bCs/>
          <w:sz w:val="36"/>
          <w:szCs w:val="36"/>
        </w:rPr>
        <w:t>Classroom Supply</w:t>
      </w:r>
      <w:r w:rsidR="00ED4540" w:rsidRPr="003D299F">
        <w:rPr>
          <w:rFonts w:cstheme="minorHAnsi"/>
          <w:b/>
          <w:bCs/>
          <w:sz w:val="36"/>
          <w:szCs w:val="36"/>
        </w:rPr>
        <w:t xml:space="preserve"> List</w:t>
      </w:r>
      <w:r w:rsidR="00BA787D">
        <w:rPr>
          <w:rFonts w:cstheme="minorHAnsi"/>
          <w:b/>
          <w:bCs/>
          <w:sz w:val="36"/>
          <w:szCs w:val="36"/>
        </w:rPr>
        <w:t xml:space="preserve"> – 2</w:t>
      </w:r>
      <w:r w:rsidR="00BA787D" w:rsidRPr="00BA787D">
        <w:rPr>
          <w:rFonts w:cstheme="minorHAnsi"/>
          <w:b/>
          <w:bCs/>
          <w:sz w:val="36"/>
          <w:szCs w:val="36"/>
          <w:vertAlign w:val="superscript"/>
        </w:rPr>
        <w:t>nd</w:t>
      </w:r>
      <w:r w:rsidR="00BA787D">
        <w:rPr>
          <w:rFonts w:cstheme="minorHAnsi"/>
          <w:b/>
          <w:bCs/>
          <w:sz w:val="36"/>
          <w:szCs w:val="36"/>
        </w:rPr>
        <w:t xml:space="preserve"> Grade</w:t>
      </w:r>
      <w:r w:rsidR="00ED4540" w:rsidRPr="003D299F">
        <w:rPr>
          <w:rFonts w:cstheme="minorHAnsi"/>
          <w:b/>
          <w:bCs/>
          <w:sz w:val="36"/>
          <w:szCs w:val="36"/>
        </w:rPr>
        <w:t>:</w:t>
      </w:r>
    </w:p>
    <w:p w14:paraId="1B299688" w14:textId="77777777" w:rsidR="00823932" w:rsidRPr="003D299F" w:rsidRDefault="00823932" w:rsidP="00823932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Cardstock Color Paper –</w:t>
      </w:r>
      <w:r>
        <w:rPr>
          <w:rFonts w:cstheme="minorHAnsi"/>
          <w:sz w:val="36"/>
          <w:szCs w:val="36"/>
        </w:rPr>
        <w:t xml:space="preserve"> 1 ream</w:t>
      </w:r>
    </w:p>
    <w:p w14:paraId="25809C06" w14:textId="2AC4D7C1" w:rsidR="00823932" w:rsidRDefault="00823932" w:rsidP="00823932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Colored Paper – 1 ream</w:t>
      </w:r>
    </w:p>
    <w:p w14:paraId="225B2E84" w14:textId="5A4CFD8D" w:rsidR="00167E9D" w:rsidRDefault="00167E9D" w:rsidP="00167E9D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Post It Notes – 3x3</w:t>
      </w:r>
    </w:p>
    <w:p w14:paraId="30CA71B7" w14:textId="77777777" w:rsidR="00167E9D" w:rsidRPr="003D299F" w:rsidRDefault="00167E9D" w:rsidP="00167E9D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Clear Packing Tape</w:t>
      </w:r>
      <w:r>
        <w:rPr>
          <w:rFonts w:cstheme="minorHAnsi"/>
          <w:sz w:val="36"/>
          <w:szCs w:val="36"/>
        </w:rPr>
        <w:t xml:space="preserve"> – 1 roll </w:t>
      </w:r>
    </w:p>
    <w:p w14:paraId="356137A5" w14:textId="77777777" w:rsidR="00F51429" w:rsidRPr="003D299F" w:rsidRDefault="00F51429" w:rsidP="00F51429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Band-Aids</w:t>
      </w:r>
    </w:p>
    <w:p w14:paraId="5FBE8E3A" w14:textId="1676DF96" w:rsidR="00ED4540" w:rsidRPr="003D299F" w:rsidRDefault="00632279">
      <w:pPr>
        <w:rPr>
          <w:rFonts w:cstheme="minorHAnsi"/>
          <w:sz w:val="36"/>
          <w:szCs w:val="36"/>
        </w:rPr>
      </w:pPr>
      <w:hyperlink r:id="rId8" w:history="1">
        <w:r w:rsidR="00ED4540" w:rsidRPr="003D299F">
          <w:rPr>
            <w:rStyle w:val="Hyperlink"/>
            <w:rFonts w:cstheme="minorHAnsi"/>
            <w:sz w:val="36"/>
            <w:szCs w:val="36"/>
          </w:rPr>
          <w:t>Erasers</w:t>
        </w:r>
      </w:hyperlink>
      <w:r w:rsidR="00ED4540" w:rsidRPr="003D299F">
        <w:rPr>
          <w:rFonts w:cstheme="minorHAnsi"/>
          <w:sz w:val="36"/>
          <w:szCs w:val="36"/>
        </w:rPr>
        <w:t xml:space="preserve"> </w:t>
      </w:r>
      <w:r w:rsidR="00823932">
        <w:rPr>
          <w:rFonts w:cstheme="minorHAnsi"/>
          <w:sz w:val="36"/>
          <w:szCs w:val="36"/>
        </w:rPr>
        <w:t xml:space="preserve">– 1 set </w:t>
      </w:r>
    </w:p>
    <w:p w14:paraId="5573F793" w14:textId="77777777" w:rsidR="00823932" w:rsidRPr="003D299F" w:rsidRDefault="00823932" w:rsidP="00E30E3E">
      <w:pPr>
        <w:rPr>
          <w:rFonts w:cstheme="minorHAnsi"/>
          <w:sz w:val="36"/>
          <w:szCs w:val="36"/>
        </w:rPr>
      </w:pPr>
    </w:p>
    <w:p w14:paraId="49C134FD" w14:textId="77777777" w:rsidR="00BA787D" w:rsidRDefault="00BA787D" w:rsidP="00E30E3E">
      <w:pPr>
        <w:rPr>
          <w:rFonts w:cstheme="minorHAnsi"/>
          <w:sz w:val="36"/>
          <w:szCs w:val="36"/>
        </w:rPr>
      </w:pPr>
    </w:p>
    <w:p w14:paraId="5EB915E0" w14:textId="2CC7C3EC" w:rsidR="00BA787D" w:rsidRPr="00BA787D" w:rsidRDefault="00BA787D" w:rsidP="00E30E3E">
      <w:pPr>
        <w:rPr>
          <w:rFonts w:cstheme="minorHAnsi"/>
          <w:b/>
          <w:bCs/>
          <w:sz w:val="36"/>
          <w:szCs w:val="36"/>
        </w:rPr>
      </w:pPr>
      <w:r w:rsidRPr="003D299F">
        <w:rPr>
          <w:rFonts w:cstheme="minorHAnsi"/>
          <w:b/>
          <w:bCs/>
          <w:sz w:val="36"/>
          <w:szCs w:val="36"/>
        </w:rPr>
        <w:t>Classroom Supply List</w:t>
      </w:r>
      <w:r>
        <w:rPr>
          <w:rFonts w:cstheme="minorHAnsi"/>
          <w:b/>
          <w:bCs/>
          <w:sz w:val="36"/>
          <w:szCs w:val="36"/>
        </w:rPr>
        <w:t xml:space="preserve"> – 3</w:t>
      </w:r>
      <w:r w:rsidRPr="00BA787D">
        <w:rPr>
          <w:rFonts w:cstheme="minorHAnsi"/>
          <w:b/>
          <w:bCs/>
          <w:sz w:val="36"/>
          <w:szCs w:val="36"/>
          <w:vertAlign w:val="superscript"/>
        </w:rPr>
        <w:t>rd</w:t>
      </w:r>
      <w:r>
        <w:rPr>
          <w:rFonts w:cstheme="minorHAnsi"/>
          <w:b/>
          <w:bCs/>
          <w:sz w:val="36"/>
          <w:szCs w:val="36"/>
        </w:rPr>
        <w:t xml:space="preserve"> Grade</w:t>
      </w:r>
      <w:r w:rsidRPr="003D299F">
        <w:rPr>
          <w:rFonts w:cstheme="minorHAnsi"/>
          <w:b/>
          <w:bCs/>
          <w:sz w:val="36"/>
          <w:szCs w:val="36"/>
        </w:rPr>
        <w:t>:</w:t>
      </w:r>
    </w:p>
    <w:p w14:paraId="3AB82FA1" w14:textId="3CEEA88C" w:rsidR="00E30E3E" w:rsidRPr="003D299F" w:rsidRDefault="00E30E3E" w:rsidP="00E30E3E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Cardstock Paper</w:t>
      </w:r>
      <w:r w:rsidR="004F05D4" w:rsidRPr="003D299F">
        <w:rPr>
          <w:rFonts w:cstheme="minorHAnsi"/>
          <w:sz w:val="36"/>
          <w:szCs w:val="36"/>
        </w:rPr>
        <w:t xml:space="preserve"> </w:t>
      </w:r>
      <w:r w:rsidR="00207291" w:rsidRPr="003D299F">
        <w:rPr>
          <w:rFonts w:cstheme="minorHAnsi"/>
          <w:sz w:val="36"/>
          <w:szCs w:val="36"/>
        </w:rPr>
        <w:t>–</w:t>
      </w:r>
      <w:r w:rsidR="004F05D4" w:rsidRPr="003D299F">
        <w:rPr>
          <w:rFonts w:cstheme="minorHAnsi"/>
          <w:sz w:val="36"/>
          <w:szCs w:val="36"/>
        </w:rPr>
        <w:t xml:space="preserve"> 1</w:t>
      </w:r>
      <w:r w:rsidR="00207291" w:rsidRPr="003D299F">
        <w:rPr>
          <w:rFonts w:cstheme="minorHAnsi"/>
          <w:sz w:val="36"/>
          <w:szCs w:val="36"/>
        </w:rPr>
        <w:t xml:space="preserve"> </w:t>
      </w:r>
      <w:proofErr w:type="gramStart"/>
      <w:r w:rsidR="00207291" w:rsidRPr="003D299F">
        <w:rPr>
          <w:rFonts w:cstheme="minorHAnsi"/>
          <w:sz w:val="36"/>
          <w:szCs w:val="36"/>
        </w:rPr>
        <w:t>reams</w:t>
      </w:r>
      <w:proofErr w:type="gramEnd"/>
    </w:p>
    <w:p w14:paraId="1EE22A30" w14:textId="4240FBA2" w:rsidR="00E30E3E" w:rsidRDefault="00E30E3E" w:rsidP="00E30E3E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White Copy Paper</w:t>
      </w:r>
      <w:r w:rsidR="004F05D4" w:rsidRPr="003D299F">
        <w:rPr>
          <w:rFonts w:cstheme="minorHAnsi"/>
          <w:sz w:val="36"/>
          <w:szCs w:val="36"/>
        </w:rPr>
        <w:t xml:space="preserve"> </w:t>
      </w:r>
      <w:r w:rsidR="00207291" w:rsidRPr="003D299F">
        <w:rPr>
          <w:rFonts w:cstheme="minorHAnsi"/>
          <w:sz w:val="36"/>
          <w:szCs w:val="36"/>
        </w:rPr>
        <w:t xml:space="preserve">– </w:t>
      </w:r>
      <w:r w:rsidR="004F05D4" w:rsidRPr="003D299F">
        <w:rPr>
          <w:rFonts w:cstheme="minorHAnsi"/>
          <w:sz w:val="36"/>
          <w:szCs w:val="36"/>
        </w:rPr>
        <w:t>1</w:t>
      </w:r>
      <w:r w:rsidR="00823932">
        <w:rPr>
          <w:rFonts w:cstheme="minorHAnsi"/>
          <w:sz w:val="36"/>
          <w:szCs w:val="36"/>
        </w:rPr>
        <w:t xml:space="preserve"> </w:t>
      </w:r>
      <w:proofErr w:type="gramStart"/>
      <w:r w:rsidR="00207291" w:rsidRPr="003D299F">
        <w:rPr>
          <w:rFonts w:cstheme="minorHAnsi"/>
          <w:sz w:val="36"/>
          <w:szCs w:val="36"/>
        </w:rPr>
        <w:t>reams</w:t>
      </w:r>
      <w:proofErr w:type="gramEnd"/>
    </w:p>
    <w:p w14:paraId="67FAB520" w14:textId="045EFAE8" w:rsidR="00167E9D" w:rsidRDefault="00167E9D" w:rsidP="00167E9D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Post It Notes – 4x6</w:t>
      </w:r>
    </w:p>
    <w:p w14:paraId="1BE2B5E2" w14:textId="3FC19D0A" w:rsidR="00167E9D" w:rsidRPr="003D299F" w:rsidRDefault="00632279" w:rsidP="00167E9D">
      <w:pPr>
        <w:rPr>
          <w:rFonts w:cstheme="minorHAnsi"/>
          <w:sz w:val="36"/>
          <w:szCs w:val="36"/>
        </w:rPr>
      </w:pPr>
      <w:hyperlink r:id="rId9" w:history="1">
        <w:r w:rsidR="00167E9D" w:rsidRPr="00E163F4">
          <w:rPr>
            <w:rStyle w:val="Hyperlink"/>
            <w:rFonts w:cstheme="minorHAnsi"/>
            <w:sz w:val="36"/>
            <w:szCs w:val="36"/>
          </w:rPr>
          <w:t>Laminating Sheets</w:t>
        </w:r>
      </w:hyperlink>
      <w:r w:rsidR="00167E9D">
        <w:rPr>
          <w:rFonts w:cstheme="minorHAnsi"/>
          <w:sz w:val="36"/>
          <w:szCs w:val="36"/>
        </w:rPr>
        <w:t xml:space="preserve"> </w:t>
      </w:r>
    </w:p>
    <w:p w14:paraId="42000970" w14:textId="77777777" w:rsidR="00F51429" w:rsidRPr="003D299F" w:rsidRDefault="00F51429" w:rsidP="00F51429">
      <w:pPr>
        <w:rPr>
          <w:rFonts w:cstheme="minorHAnsi"/>
          <w:sz w:val="36"/>
          <w:szCs w:val="36"/>
        </w:rPr>
      </w:pPr>
      <w:r w:rsidRPr="003D299F">
        <w:rPr>
          <w:rFonts w:cstheme="minorHAnsi"/>
          <w:sz w:val="36"/>
          <w:szCs w:val="36"/>
        </w:rPr>
        <w:t>Paper Plates</w:t>
      </w:r>
    </w:p>
    <w:p w14:paraId="448E8CF8" w14:textId="77777777" w:rsidR="00F51429" w:rsidRDefault="00632279" w:rsidP="00F51429">
      <w:pPr>
        <w:rPr>
          <w:rFonts w:cstheme="minorHAnsi"/>
          <w:sz w:val="36"/>
          <w:szCs w:val="36"/>
        </w:rPr>
      </w:pPr>
      <w:hyperlink r:id="rId10" w:history="1">
        <w:r w:rsidR="00F51429" w:rsidRPr="00F51429">
          <w:rPr>
            <w:rStyle w:val="Hyperlink"/>
            <w:rFonts w:cstheme="minorHAnsi"/>
            <w:sz w:val="36"/>
            <w:szCs w:val="36"/>
          </w:rPr>
          <w:t>Fidgets</w:t>
        </w:r>
      </w:hyperlink>
    </w:p>
    <w:p w14:paraId="4ACC54EC" w14:textId="77777777" w:rsidR="00167E9D" w:rsidRPr="003D299F" w:rsidRDefault="00167E9D" w:rsidP="00167E9D">
      <w:pPr>
        <w:rPr>
          <w:rFonts w:cstheme="minorHAnsi"/>
          <w:sz w:val="36"/>
          <w:szCs w:val="36"/>
        </w:rPr>
      </w:pPr>
    </w:p>
    <w:p w14:paraId="0E8CCF37" w14:textId="77777777" w:rsidR="00BA787D" w:rsidRPr="003D299F" w:rsidRDefault="00BA787D" w:rsidP="00AC0156">
      <w:pPr>
        <w:rPr>
          <w:rFonts w:cstheme="minorHAnsi"/>
          <w:sz w:val="36"/>
          <w:szCs w:val="36"/>
        </w:rPr>
      </w:pPr>
    </w:p>
    <w:p w14:paraId="44FF2F0E" w14:textId="77777777" w:rsidR="00AC0156" w:rsidRPr="003D299F" w:rsidRDefault="00AC0156" w:rsidP="00E95F77">
      <w:pPr>
        <w:rPr>
          <w:rFonts w:cstheme="minorHAnsi"/>
          <w:sz w:val="36"/>
          <w:szCs w:val="36"/>
        </w:rPr>
      </w:pPr>
    </w:p>
    <w:p w14:paraId="74A57B81" w14:textId="77777777" w:rsidR="00E95F77" w:rsidRPr="003D299F" w:rsidRDefault="00E95F77" w:rsidP="00E30E3E">
      <w:pPr>
        <w:rPr>
          <w:rFonts w:cstheme="minorHAnsi"/>
          <w:sz w:val="36"/>
          <w:szCs w:val="36"/>
        </w:rPr>
      </w:pPr>
    </w:p>
    <w:sectPr w:rsidR="00E95F77" w:rsidRPr="003D2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5B2B"/>
    <w:multiLevelType w:val="hybridMultilevel"/>
    <w:tmpl w:val="083E86C8"/>
    <w:lvl w:ilvl="0" w:tplc="8C622B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2595"/>
    <w:multiLevelType w:val="hybridMultilevel"/>
    <w:tmpl w:val="E314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A0D85"/>
    <w:multiLevelType w:val="hybridMultilevel"/>
    <w:tmpl w:val="B09C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7114">
    <w:abstractNumId w:val="1"/>
  </w:num>
  <w:num w:numId="2" w16cid:durableId="1603029033">
    <w:abstractNumId w:val="2"/>
  </w:num>
  <w:num w:numId="3" w16cid:durableId="61329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D8"/>
    <w:rsid w:val="00001E60"/>
    <w:rsid w:val="00167E9D"/>
    <w:rsid w:val="00207291"/>
    <w:rsid w:val="002503BC"/>
    <w:rsid w:val="003D299F"/>
    <w:rsid w:val="0043226F"/>
    <w:rsid w:val="004F05D4"/>
    <w:rsid w:val="0059553E"/>
    <w:rsid w:val="00632279"/>
    <w:rsid w:val="006378BB"/>
    <w:rsid w:val="0070542D"/>
    <w:rsid w:val="00823932"/>
    <w:rsid w:val="009045C2"/>
    <w:rsid w:val="0096273D"/>
    <w:rsid w:val="009A70B7"/>
    <w:rsid w:val="00A2225D"/>
    <w:rsid w:val="00AC0156"/>
    <w:rsid w:val="00BA787D"/>
    <w:rsid w:val="00C11901"/>
    <w:rsid w:val="00D73186"/>
    <w:rsid w:val="00DB4FD8"/>
    <w:rsid w:val="00E163F4"/>
    <w:rsid w:val="00E30E3E"/>
    <w:rsid w:val="00E95F77"/>
    <w:rsid w:val="00ED4540"/>
    <w:rsid w:val="00F06650"/>
    <w:rsid w:val="00F206FB"/>
    <w:rsid w:val="00F5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F07E"/>
  <w15:chartTrackingRefBased/>
  <w15:docId w15:val="{BDE8C03D-3E93-944F-BB29-4279E146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2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8CV93VJB?pd_rd_i=B08DR3647Y&amp;pf_rd_p=7672bfb7-93b0-4322-b745-2104db09c4df&amp;pf_rd_r=EVJGDDYQ23XX1GKAWQ45&amp;pd_rd_wg=KkyBW&amp;pd_rd_w=qmEBk&amp;pd_rd_r=d26d1f68-5aeb-40bf-bc98-88e958b87d0e&amp;th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dp/B000TGUOCO?ref=nb_sb_ss_w_as-reorder-t1_ypp_rep_k0_1_6&amp;amp=undefined&amp;crid=J5X5X70TEQ4Q&amp;sprefix=velcro&amp;th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1921062-Low-Odor-Erase-Markers-36-Count/dp/B0006HXJFK/ref=sr_1_11?keywords=dry%2Berase%2Bmarkers&amp;qid=1653583296&amp;refinements=p_89%3AEXPO&amp;rnid=2528832011&amp;s=office-products&amp;sprefix=dry%2Ber%2Caps%2C161&amp;sr=1-11&amp;th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azon.com/Paper-Mate-Pearl-Premium-Erasers/dp/B013TK334M/ref=sr_1_13?keywords=pink+pearl+erasers&amp;qid=1653583237&amp;sprefix=pink+pear%2Caps%2C150&amp;sr=8-13" TargetMode="External"/><Relationship Id="rId10" Type="http://schemas.openxmlformats.org/officeDocument/2006/relationships/hyperlink" Target="https://www.amazon.com/Yeetec-Sensory-Puzzles-Fillers-Favours/dp/B07PS6JW56/ref=sr_1_8?keywords=fidget+toys&amp;qid=1653587357&amp;refinements=p_36%3A-2000&amp;rnid=386491011&amp;sprefix=fidget%2Caps%2C146&amp;sr=8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dp/B007VBXB48/?coliid=I1MCL0N6P40T20&amp;colid=1DG6I5CJ882L5&amp;ref_=lv_ov_lig_dp_it&amp;t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Whitney Swindell</dc:creator>
  <cp:keywords/>
  <dc:description/>
  <cp:lastModifiedBy>Els Marie Anette La Fleur</cp:lastModifiedBy>
  <cp:revision>2</cp:revision>
  <dcterms:created xsi:type="dcterms:W3CDTF">2022-05-27T12:15:00Z</dcterms:created>
  <dcterms:modified xsi:type="dcterms:W3CDTF">2022-05-27T12:15:00Z</dcterms:modified>
</cp:coreProperties>
</file>